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 w:rsidRPr="005346A7">
              <w:rPr>
                <w:rFonts w:ascii="Times New Roman" w:hAnsi="Times New Roman"/>
                <w:b/>
                <w:sz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C94D6B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19.06.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</w:t>
            </w:r>
            <w:r w:rsidR="00C1160A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98-пг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</w:t>
            </w:r>
            <w:r w:rsidR="00EA71E2">
              <w:rPr>
                <w:b/>
                <w:sz w:val="28"/>
              </w:rPr>
              <w:t xml:space="preserve"> </w:t>
            </w:r>
            <w:r w:rsidRPr="005346A7">
              <w:rPr>
                <w:b/>
                <w:sz w:val="28"/>
              </w:rPr>
              <w:t>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60F61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 w:rsidRPr="005346A7">
        <w:rPr>
          <w:rFonts w:ascii="Times New Roman" w:hAnsi="Times New Roman" w:cs="Times New Roman"/>
          <w:sz w:val="28"/>
          <w:szCs w:val="28"/>
        </w:rPr>
        <w:t>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9B78DE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F0992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24.12.2018 г. № 199-пг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03.04.2019 г. № 45-пг, от 26.07.2019 г. № 102-пг, от 13.09.2019 г. № 134-пг, от 15.01.2020 г. № 1</w:t>
      </w:r>
      <w:r w:rsidR="00477DA3">
        <w:rPr>
          <w:rFonts w:ascii="Times New Roman" w:hAnsi="Times New Roman" w:cs="Times New Roman"/>
          <w:sz w:val="28"/>
          <w:szCs w:val="28"/>
        </w:rPr>
        <w:t xml:space="preserve">-пг, от </w:t>
      </w:r>
      <w:r w:rsidR="00477DA3" w:rsidRPr="00D14A8A">
        <w:rPr>
          <w:rFonts w:ascii="Times New Roman" w:hAnsi="Times New Roman" w:cs="Times New Roman"/>
          <w:sz w:val="28"/>
          <w:szCs w:val="28"/>
        </w:rPr>
        <w:t>16.06.2020 г. № 79-пг, от 10.06.2022 г. № 88-пг</w:t>
      </w:r>
      <w:r w:rsidR="00A746F7" w:rsidRPr="00D14A8A">
        <w:rPr>
          <w:rFonts w:ascii="Times New Roman" w:hAnsi="Times New Roman" w:cs="Times New Roman"/>
          <w:sz w:val="28"/>
          <w:szCs w:val="28"/>
        </w:rPr>
        <w:t>, от 07.12.2022 г. № 184-пг</w:t>
      </w:r>
      <w:r w:rsidR="00D14A8A">
        <w:rPr>
          <w:rFonts w:ascii="Times New Roman" w:hAnsi="Times New Roman" w:cs="Times New Roman"/>
          <w:sz w:val="28"/>
          <w:szCs w:val="28"/>
        </w:rPr>
        <w:t>,</w:t>
      </w:r>
      <w:r w:rsidR="00D14A8A" w:rsidRPr="00D14A8A">
        <w:rPr>
          <w:rFonts w:ascii="Times New Roman" w:hAnsi="Times New Roman" w:cs="Times New Roman"/>
          <w:sz w:val="28"/>
          <w:szCs w:val="28"/>
        </w:rPr>
        <w:t xml:space="preserve"> от 12.04.2023 г. № 56-пг</w:t>
      </w:r>
      <w:r w:rsidR="00A522DE" w:rsidRPr="00D14A8A">
        <w:rPr>
          <w:rFonts w:ascii="Times New Roman" w:hAnsi="Times New Roman" w:cs="Times New Roman"/>
          <w:sz w:val="28"/>
          <w:szCs w:val="28"/>
        </w:rPr>
        <w:t>)</w:t>
      </w:r>
      <w:r w:rsidR="00390145" w:rsidRPr="00D14A8A">
        <w:rPr>
          <w:rFonts w:ascii="Times New Roman" w:hAnsi="Times New Roman" w:cs="Times New Roman"/>
          <w:sz w:val="28"/>
          <w:szCs w:val="28"/>
        </w:rPr>
        <w:t>,</w:t>
      </w:r>
      <w:r w:rsidR="006F0992" w:rsidRPr="00D14A8A">
        <w:rPr>
          <w:rFonts w:ascii="Times New Roman" w:hAnsi="Times New Roman" w:cs="Times New Roman"/>
          <w:sz w:val="28"/>
          <w:szCs w:val="28"/>
        </w:rPr>
        <w:t xml:space="preserve"> </w:t>
      </w:r>
      <w:r w:rsidR="00192DF5" w:rsidRPr="00D14A8A">
        <w:rPr>
          <w:rFonts w:ascii="Times New Roman" w:hAnsi="Times New Roman" w:cs="Times New Roman"/>
          <w:sz w:val="28"/>
          <w:szCs w:val="28"/>
        </w:rPr>
        <w:t>следующ</w:t>
      </w:r>
      <w:r w:rsidR="00A4708E" w:rsidRPr="00D14A8A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80620C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0620C">
        <w:rPr>
          <w:rFonts w:ascii="Times New Roman" w:hAnsi="Times New Roman" w:cs="Times New Roman"/>
          <w:sz w:val="28"/>
          <w:szCs w:val="28"/>
        </w:rPr>
        <w:t xml:space="preserve"> п</w:t>
      </w:r>
      <w:r w:rsidR="006207B8">
        <w:rPr>
          <w:rFonts w:ascii="Times New Roman" w:hAnsi="Times New Roman" w:cs="Times New Roman"/>
          <w:sz w:val="28"/>
          <w:szCs w:val="28"/>
        </w:rPr>
        <w:t xml:space="preserve">одпункт «б» пункта 40 </w:t>
      </w:r>
      <w:r w:rsidR="008062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B27EA" w:rsidRDefault="0080620C" w:rsidP="0038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в случаях, предусмотренных подпунктом «б» пункта 39 настоящего Положения, - </w:t>
      </w:r>
      <w:r w:rsidR="00496E72">
        <w:rPr>
          <w:rFonts w:ascii="Times New Roman" w:hAnsi="Times New Roman" w:cs="Times New Roman"/>
          <w:sz w:val="28"/>
          <w:szCs w:val="28"/>
        </w:rPr>
        <w:t>копи</w:t>
      </w:r>
      <w:r w:rsidR="00645792">
        <w:rPr>
          <w:rFonts w:ascii="Times New Roman" w:hAnsi="Times New Roman" w:cs="Times New Roman"/>
          <w:sz w:val="28"/>
          <w:szCs w:val="28"/>
        </w:rPr>
        <w:t>й листков нетрудоспособности либо документов из медицинских организаций, подтверждающих факт оказания медицинской помощи, документов,</w:t>
      </w:r>
      <w:r w:rsidR="003813A0">
        <w:rPr>
          <w:rFonts w:ascii="Times New Roman" w:hAnsi="Times New Roman" w:cs="Times New Roman"/>
          <w:sz w:val="28"/>
          <w:szCs w:val="28"/>
        </w:rPr>
        <w:t xml:space="preserve"> подтверждающих родство</w:t>
      </w:r>
      <w:r w:rsidR="00645792">
        <w:rPr>
          <w:rFonts w:ascii="Times New Roman" w:hAnsi="Times New Roman" w:cs="Times New Roman"/>
          <w:sz w:val="28"/>
          <w:szCs w:val="28"/>
        </w:rPr>
        <w:t>, а также документов, подтверждающих понесенные расходы</w:t>
      </w:r>
      <w:r w:rsidR="003813A0">
        <w:rPr>
          <w:rFonts w:ascii="Times New Roman" w:hAnsi="Times New Roman" w:cs="Times New Roman"/>
          <w:sz w:val="28"/>
          <w:szCs w:val="28"/>
        </w:rPr>
        <w:t xml:space="preserve"> (в случае наличия у работника тяжелого заболевания предоставление документов, подтверждающих понесенные расходы, не требуется)</w:t>
      </w:r>
      <w:r w:rsidR="00645792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="00645792">
        <w:rPr>
          <w:rFonts w:ascii="Times New Roman" w:hAnsi="Times New Roman" w:cs="Times New Roman"/>
          <w:sz w:val="28"/>
          <w:szCs w:val="28"/>
        </w:rPr>
        <w:t>копи</w:t>
      </w:r>
      <w:r w:rsidR="00995FEE">
        <w:rPr>
          <w:rFonts w:ascii="Times New Roman" w:hAnsi="Times New Roman" w:cs="Times New Roman"/>
          <w:sz w:val="28"/>
          <w:szCs w:val="28"/>
        </w:rPr>
        <w:t>и</w:t>
      </w:r>
      <w:r w:rsidR="00645792"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39 настоящего Положения;</w:t>
      </w:r>
      <w:r w:rsidR="00E35ACA">
        <w:rPr>
          <w:rFonts w:ascii="Times New Roman" w:hAnsi="Times New Roman" w:cs="Times New Roman"/>
          <w:sz w:val="28"/>
          <w:szCs w:val="28"/>
        </w:rPr>
        <w:t>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A0" w:rsidRDefault="003813A0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67731">
        <w:rPr>
          <w:rFonts w:ascii="Times New Roman" w:hAnsi="Times New Roman" w:cs="Times New Roman"/>
          <w:sz w:val="28"/>
        </w:rPr>
        <w:t>)</w:t>
      </w:r>
      <w:r w:rsidR="00477D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 42 изложить в следующей редакции:</w:t>
      </w:r>
    </w:p>
    <w:p w:rsidR="003813A0" w:rsidRDefault="003813A0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«42. Материальная помощь работникам выплачивается в следующих размерах:</w:t>
      </w:r>
    </w:p>
    <w:p w:rsidR="006F04EB" w:rsidRDefault="003813A0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в случае причинения работнику материального ущерба в результате стихийных </w:t>
      </w:r>
      <w:r w:rsidR="006F04EB">
        <w:rPr>
          <w:rFonts w:ascii="Times New Roman" w:hAnsi="Times New Roman" w:cs="Times New Roman"/>
          <w:sz w:val="28"/>
        </w:rPr>
        <w:t>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40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3813A0" w:rsidRDefault="006F04E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39 настоящего Положения, -  в размере фактически</w:t>
      </w:r>
      <w:r w:rsidR="00AE06C9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r w:rsidR="00AE06C9">
        <w:rPr>
          <w:rFonts w:ascii="Times New Roman" w:hAnsi="Times New Roman" w:cs="Times New Roman"/>
          <w:sz w:val="28"/>
        </w:rPr>
        <w:t>расходов (материальных затрат)</w:t>
      </w:r>
      <w:r>
        <w:rPr>
          <w:rFonts w:ascii="Times New Roman" w:hAnsi="Times New Roman" w:cs="Times New Roman"/>
          <w:sz w:val="28"/>
        </w:rPr>
        <w:t>, подтвержденн</w:t>
      </w:r>
      <w:r w:rsidR="00AE06C9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документами, указанными в подпункте «</w:t>
      </w:r>
      <w:r w:rsidR="00AE06C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» пункта 40 настоящего Положения, но не более двух </w:t>
      </w:r>
      <w:r w:rsidR="00AE06C9">
        <w:rPr>
          <w:rFonts w:ascii="Times New Roman" w:hAnsi="Times New Roman" w:cs="Times New Roman"/>
          <w:sz w:val="28"/>
        </w:rPr>
        <w:t>МРОТ</w:t>
      </w:r>
      <w:r>
        <w:rPr>
          <w:rFonts w:ascii="Times New Roman" w:hAnsi="Times New Roman" w:cs="Times New Roman"/>
          <w:sz w:val="28"/>
        </w:rPr>
        <w:t>;</w:t>
      </w:r>
    </w:p>
    <w:p w:rsidR="00AE06C9" w:rsidRDefault="00AE06C9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40 настоящего Положения, - в размере пяти МРОТ;</w:t>
      </w:r>
    </w:p>
    <w:p w:rsidR="00AE06C9" w:rsidRDefault="00AE06C9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39 настоящего Положения, - в размере пяти МРОТ;</w:t>
      </w:r>
    </w:p>
    <w:p w:rsidR="00AE06C9" w:rsidRDefault="00AE06C9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AE06C9" w:rsidRDefault="00AE06C9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210E">
        <w:rPr>
          <w:rFonts w:ascii="Times New Roman" w:hAnsi="Times New Roman" w:cs="Times New Roman"/>
          <w:b/>
          <w:sz w:val="28"/>
          <w:szCs w:val="28"/>
        </w:rPr>
        <w:t>А.Ю. Тюков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DD" w:rsidRDefault="00131CDD" w:rsidP="00D41877">
      <w:pPr>
        <w:spacing w:after="0" w:line="240" w:lineRule="auto"/>
      </w:pPr>
      <w:r>
        <w:separator/>
      </w:r>
    </w:p>
  </w:endnote>
  <w:endnote w:type="continuationSeparator" w:id="0">
    <w:p w:rsidR="00131CDD" w:rsidRDefault="00131CD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DD" w:rsidRDefault="00131CDD" w:rsidP="00D41877">
      <w:pPr>
        <w:spacing w:after="0" w:line="240" w:lineRule="auto"/>
      </w:pPr>
      <w:r>
        <w:separator/>
      </w:r>
    </w:p>
  </w:footnote>
  <w:footnote w:type="continuationSeparator" w:id="0">
    <w:p w:rsidR="00131CDD" w:rsidRDefault="00131CDD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425AE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31CDD"/>
    <w:rsid w:val="00141524"/>
    <w:rsid w:val="00141892"/>
    <w:rsid w:val="0014191D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A4180"/>
    <w:rsid w:val="002A46B1"/>
    <w:rsid w:val="002C1CE3"/>
    <w:rsid w:val="002C3718"/>
    <w:rsid w:val="002C7B17"/>
    <w:rsid w:val="002E184F"/>
    <w:rsid w:val="002E53A2"/>
    <w:rsid w:val="002F193B"/>
    <w:rsid w:val="00301598"/>
    <w:rsid w:val="00311E06"/>
    <w:rsid w:val="00312BDF"/>
    <w:rsid w:val="003148DD"/>
    <w:rsid w:val="0031534E"/>
    <w:rsid w:val="0033215F"/>
    <w:rsid w:val="003358BF"/>
    <w:rsid w:val="00355530"/>
    <w:rsid w:val="003565A3"/>
    <w:rsid w:val="00356B45"/>
    <w:rsid w:val="00362B36"/>
    <w:rsid w:val="0036779B"/>
    <w:rsid w:val="00376C23"/>
    <w:rsid w:val="003813A0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B1031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7384"/>
    <w:rsid w:val="0056295E"/>
    <w:rsid w:val="00564493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5792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C732B"/>
    <w:rsid w:val="006F04EB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42F6"/>
    <w:rsid w:val="007C6AD7"/>
    <w:rsid w:val="007C7773"/>
    <w:rsid w:val="007E2FF7"/>
    <w:rsid w:val="007E4BC5"/>
    <w:rsid w:val="0080620C"/>
    <w:rsid w:val="0084047C"/>
    <w:rsid w:val="00844952"/>
    <w:rsid w:val="00847E8F"/>
    <w:rsid w:val="008543B4"/>
    <w:rsid w:val="0085625D"/>
    <w:rsid w:val="00863E9C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32FF1"/>
    <w:rsid w:val="0094233C"/>
    <w:rsid w:val="00946035"/>
    <w:rsid w:val="00973BC1"/>
    <w:rsid w:val="00995FEE"/>
    <w:rsid w:val="009A130E"/>
    <w:rsid w:val="009B3D62"/>
    <w:rsid w:val="009B78DE"/>
    <w:rsid w:val="009D1CA2"/>
    <w:rsid w:val="009D60B8"/>
    <w:rsid w:val="009E0E7D"/>
    <w:rsid w:val="009E527D"/>
    <w:rsid w:val="009E52F7"/>
    <w:rsid w:val="009F4315"/>
    <w:rsid w:val="009F6353"/>
    <w:rsid w:val="00A14585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B0805"/>
    <w:rsid w:val="00AB1C0E"/>
    <w:rsid w:val="00AB601E"/>
    <w:rsid w:val="00AC0650"/>
    <w:rsid w:val="00AC1C2D"/>
    <w:rsid w:val="00AC74FA"/>
    <w:rsid w:val="00AD3A57"/>
    <w:rsid w:val="00AD6035"/>
    <w:rsid w:val="00AE06C9"/>
    <w:rsid w:val="00AE4B31"/>
    <w:rsid w:val="00AF26D0"/>
    <w:rsid w:val="00AF63AD"/>
    <w:rsid w:val="00B02AEE"/>
    <w:rsid w:val="00B074CA"/>
    <w:rsid w:val="00B14DAC"/>
    <w:rsid w:val="00B362DC"/>
    <w:rsid w:val="00B41C36"/>
    <w:rsid w:val="00B50C8E"/>
    <w:rsid w:val="00B5309D"/>
    <w:rsid w:val="00B5397D"/>
    <w:rsid w:val="00B628DF"/>
    <w:rsid w:val="00B7326D"/>
    <w:rsid w:val="00B73B45"/>
    <w:rsid w:val="00B83EB3"/>
    <w:rsid w:val="00BA160B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63A23"/>
    <w:rsid w:val="00C63F54"/>
    <w:rsid w:val="00C90B6A"/>
    <w:rsid w:val="00C92352"/>
    <w:rsid w:val="00C9498B"/>
    <w:rsid w:val="00C94D6B"/>
    <w:rsid w:val="00CA210E"/>
    <w:rsid w:val="00CA51B2"/>
    <w:rsid w:val="00CB3BBE"/>
    <w:rsid w:val="00CB3E8A"/>
    <w:rsid w:val="00CC0772"/>
    <w:rsid w:val="00CC790D"/>
    <w:rsid w:val="00CE19B6"/>
    <w:rsid w:val="00CF689E"/>
    <w:rsid w:val="00D05618"/>
    <w:rsid w:val="00D14A8A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3AFC"/>
    <w:rsid w:val="00DA6BA9"/>
    <w:rsid w:val="00DC4777"/>
    <w:rsid w:val="00DD1042"/>
    <w:rsid w:val="00DD1F8C"/>
    <w:rsid w:val="00E14FB7"/>
    <w:rsid w:val="00E24599"/>
    <w:rsid w:val="00E249F4"/>
    <w:rsid w:val="00E27A30"/>
    <w:rsid w:val="00E30B67"/>
    <w:rsid w:val="00E31367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71E2"/>
    <w:rsid w:val="00EA7EB6"/>
    <w:rsid w:val="00EB0B15"/>
    <w:rsid w:val="00EB27EA"/>
    <w:rsid w:val="00EC107F"/>
    <w:rsid w:val="00EC3F4E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5254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6BD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917F-B531-4FEE-B260-A02BF84A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5</cp:revision>
  <cp:lastPrinted>2023-06-16T03:27:00Z</cp:lastPrinted>
  <dcterms:created xsi:type="dcterms:W3CDTF">2023-06-16T03:27:00Z</dcterms:created>
  <dcterms:modified xsi:type="dcterms:W3CDTF">2023-06-21T08:21:00Z</dcterms:modified>
</cp:coreProperties>
</file>